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065FD" w:rsidRDefault="009065FD" w:rsidP="003C21B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DF5ACF">
        <w:rPr>
          <w:rFonts w:ascii="Times New Roman" w:hAnsi="Times New Roman" w:cs="Times New Roman"/>
          <w:sz w:val="28"/>
          <w:szCs w:val="28"/>
        </w:rPr>
        <w:t>«</w:t>
      </w:r>
      <w:r w:rsidR="00AB740D" w:rsidRPr="00AB740D">
        <w:rPr>
          <w:rFonts w:ascii="Times New Roman" w:hAnsi="Times New Roman" w:cs="Times New Roman"/>
          <w:sz w:val="28"/>
          <w:szCs w:val="28"/>
        </w:rPr>
        <w:t>О  внесении изменений в   приложение к постановлению Администрация муниципального района Сергиевский Самарской области  №412 от 08.04.2020 «Об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</w:t>
      </w:r>
      <w:r w:rsidR="00DF5AC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065FD" w:rsidRDefault="009065FD" w:rsidP="009065F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4339" w:rsidRDefault="009065FD" w:rsidP="00DF5A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5ACF" w:rsidRDefault="00622315" w:rsidP="00DF5A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AB740D" w:rsidRPr="00AB740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740D" w:rsidRPr="00AB740D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10E34">
        <w:rPr>
          <w:rFonts w:ascii="Times New Roman" w:hAnsi="Times New Roman" w:cs="Times New Roman"/>
          <w:sz w:val="28"/>
          <w:szCs w:val="28"/>
        </w:rPr>
        <w:t>и</w:t>
      </w:r>
      <w:r w:rsidR="00AB740D" w:rsidRPr="00AB740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 №412 от 08.04.2020 «Об утверждении Порядка предоставления из бюджета муниципального района Сергиевский Самарской области грантов в форме субсидий социально ориентированным некоммерческим организациям на реализацию социальных проектов</w:t>
      </w:r>
      <w:r w:rsidR="00AB74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(далее-Порядок)</w:t>
      </w:r>
      <w:r w:rsidR="00DF5ACF" w:rsidRPr="00DF5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связано  с приведением Порядка в соответствии </w:t>
      </w:r>
      <w:r w:rsidR="00AB740D" w:rsidRPr="00AB740D">
        <w:rPr>
          <w:rFonts w:ascii="Times New Roman" w:hAnsi="Times New Roman" w:cs="Times New Roman"/>
          <w:sz w:val="28"/>
          <w:szCs w:val="28"/>
        </w:rPr>
        <w:t>с Постановлением Правительства Российской Федерации  от 18.09.2020 № 1492 «Об общих требованиях к нормативным правовым актам, муниципальным правовым</w:t>
      </w:r>
      <w:proofErr w:type="gramEnd"/>
      <w:r w:rsidR="00AB740D" w:rsidRPr="00AB740D">
        <w:rPr>
          <w:rFonts w:ascii="Times New Roman" w:hAnsi="Times New Roman" w:cs="Times New Roman"/>
          <w:sz w:val="28"/>
          <w:szCs w:val="28"/>
        </w:rPr>
        <w:t xml:space="preserve">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AB740D" w:rsidRPr="00AB740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AB740D" w:rsidRPr="00AB740D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4F23BD">
        <w:rPr>
          <w:rFonts w:ascii="Times New Roman" w:hAnsi="Times New Roman" w:cs="Times New Roman"/>
          <w:sz w:val="28"/>
          <w:szCs w:val="28"/>
        </w:rPr>
        <w:t>.</w:t>
      </w:r>
    </w:p>
    <w:p w:rsidR="00AB740D" w:rsidRDefault="00AB740D" w:rsidP="00DF5A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40D">
        <w:rPr>
          <w:rFonts w:ascii="Times New Roman" w:hAnsi="Times New Roman" w:cs="Times New Roman"/>
          <w:sz w:val="28"/>
          <w:szCs w:val="28"/>
        </w:rPr>
        <w:t>Гранты предоставляются социально ориентированным некоммерческим организациям (далее - СОНКО) в соответствии с муниципальной программой  «Поддержка социально ориентированных некоммерческих организаций, объединений и общественных инициатив граждан муниципального района Сергиевский Самарской области на 2020-2022 годы», утвержденной постановлением Администрации муниципального района Сергиевский  Самарской области № 1459  от 30.10.2019, на реализацию социальных проектов на территории муниципального района Сергиевский Самарской области, за исключением социальных проектов, содержащих элементы экстремистской</w:t>
      </w:r>
      <w:proofErr w:type="gramEnd"/>
      <w:r w:rsidRPr="00AB7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40D">
        <w:rPr>
          <w:rFonts w:ascii="Times New Roman" w:hAnsi="Times New Roman" w:cs="Times New Roman"/>
          <w:sz w:val="28"/>
          <w:szCs w:val="28"/>
        </w:rPr>
        <w:t>деятельности и (или) направленных на изменение основ государственного строя Российской Федерации, направленных на поддержку и (или) участие в предвыборных кампаниях, имеющих целью извлечение прибыли, предусматривающих предоставление грантов и (или) иных безвозмездных целевых поступлений (пожертвований, средств на осуществление благотворительной деятельности) другим организациям, а также на академические и (или) научные исследования.</w:t>
      </w:r>
      <w:proofErr w:type="gramEnd"/>
      <w:r w:rsidRPr="00AB7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40D">
        <w:rPr>
          <w:rFonts w:ascii="Times New Roman" w:hAnsi="Times New Roman" w:cs="Times New Roman"/>
          <w:sz w:val="28"/>
          <w:szCs w:val="28"/>
        </w:rPr>
        <w:t>Под социальным проектом понимается комплекс взаимосвязанных мероприятий, направленных на решение конкретной актуальной социальной проблемы с достижением социально значимого результата в установленные сроки, по следующим видам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2315" w:rsidRDefault="00622315" w:rsidP="00DF5A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Проектом: </w:t>
      </w:r>
    </w:p>
    <w:p w:rsidR="007D6993" w:rsidRDefault="007D6993" w:rsidP="00DF5A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AB740D">
        <w:rPr>
          <w:rFonts w:ascii="Times New Roman" w:hAnsi="Times New Roman" w:cs="Times New Roman"/>
          <w:sz w:val="28"/>
          <w:szCs w:val="28"/>
        </w:rPr>
        <w:t xml:space="preserve">редусмотрено размещение </w:t>
      </w:r>
      <w:r w:rsidR="00AB740D" w:rsidRPr="00AB740D">
        <w:rPr>
          <w:rFonts w:ascii="Times New Roman" w:hAnsi="Times New Roman" w:cs="Times New Roman"/>
          <w:sz w:val="28"/>
          <w:szCs w:val="28"/>
        </w:rPr>
        <w:t>Сведени</w:t>
      </w:r>
      <w:r w:rsidR="00AB740D">
        <w:rPr>
          <w:rFonts w:ascii="Times New Roman" w:hAnsi="Times New Roman" w:cs="Times New Roman"/>
          <w:sz w:val="28"/>
          <w:szCs w:val="28"/>
        </w:rPr>
        <w:t>й</w:t>
      </w:r>
      <w:r w:rsidR="00AB740D" w:rsidRPr="00AB740D">
        <w:rPr>
          <w:rFonts w:ascii="Times New Roman" w:hAnsi="Times New Roman" w:cs="Times New Roman"/>
          <w:sz w:val="28"/>
          <w:szCs w:val="28"/>
        </w:rPr>
        <w:t xml:space="preserve"> о грантах на едином портале бюджетной системы Российской Федерации в информационно-телекоммуникационной сети Интернет  (в разделе единого портала) при формировании проекта решения о местном бюджете на текущий финансовый год и на плановый период (проекта решения о внесении изменений в решение о местном бюджете на текущий финансовый год и на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B740D" w:rsidRDefault="007D6993" w:rsidP="00DF5A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740D">
        <w:rPr>
          <w:rFonts w:ascii="Times New Roman" w:hAnsi="Times New Roman" w:cs="Times New Roman"/>
          <w:sz w:val="28"/>
          <w:szCs w:val="28"/>
        </w:rPr>
        <w:t>уточн</w:t>
      </w:r>
      <w:r w:rsidR="00832129">
        <w:rPr>
          <w:rFonts w:ascii="Times New Roman" w:hAnsi="Times New Roman" w:cs="Times New Roman"/>
          <w:sz w:val="28"/>
          <w:szCs w:val="28"/>
        </w:rPr>
        <w:t>ены</w:t>
      </w:r>
      <w:r w:rsidR="00AB740D">
        <w:rPr>
          <w:rFonts w:ascii="Times New Roman" w:hAnsi="Times New Roman" w:cs="Times New Roman"/>
          <w:sz w:val="28"/>
          <w:szCs w:val="28"/>
        </w:rPr>
        <w:t xml:space="preserve"> критерии предоставления грантов социально ориентированным некоммерческим организациям;</w:t>
      </w:r>
    </w:p>
    <w:p w:rsidR="00832129" w:rsidRDefault="00832129" w:rsidP="00DF5A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предусмотрены  требования к содержанию объявления о проведении конкурса;</w:t>
      </w:r>
    </w:p>
    <w:p w:rsidR="00832129" w:rsidRDefault="00832129" w:rsidP="00DF5AC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</w:t>
      </w:r>
      <w:r w:rsidR="0081745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451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81745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прилагаемы</w:t>
      </w:r>
      <w:r w:rsidR="0081745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 заявке;</w:t>
      </w:r>
    </w:p>
    <w:p w:rsidR="0053697F" w:rsidRDefault="00832129" w:rsidP="008321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уточнен перечень оснований </w:t>
      </w:r>
      <w:r w:rsidRPr="00832129">
        <w:rPr>
          <w:rFonts w:ascii="Times New Roman" w:hAnsi="Times New Roman" w:cs="Times New Roman"/>
          <w:sz w:val="28"/>
          <w:szCs w:val="28"/>
        </w:rPr>
        <w:t xml:space="preserve">для отказа в </w:t>
      </w:r>
      <w:bookmarkStart w:id="0" w:name="_GoBack"/>
      <w:bookmarkEnd w:id="0"/>
      <w:r w:rsidRPr="00832129">
        <w:rPr>
          <w:rFonts w:ascii="Times New Roman" w:hAnsi="Times New Roman" w:cs="Times New Roman"/>
          <w:sz w:val="28"/>
          <w:szCs w:val="28"/>
        </w:rPr>
        <w:t xml:space="preserve">участии </w:t>
      </w:r>
      <w:r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организаций;</w:t>
      </w:r>
      <w:r w:rsidRPr="00832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29" w:rsidRDefault="00832129" w:rsidP="008321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129">
        <w:rPr>
          <w:rFonts w:ascii="Times New Roman" w:hAnsi="Times New Roman" w:cs="Times New Roman"/>
          <w:sz w:val="28"/>
          <w:szCs w:val="28"/>
        </w:rPr>
        <w:t>- уточены требования к содержанию договор</w:t>
      </w:r>
      <w:r>
        <w:rPr>
          <w:rFonts w:ascii="Times New Roman" w:hAnsi="Times New Roman" w:cs="Times New Roman"/>
          <w:sz w:val="28"/>
          <w:szCs w:val="28"/>
        </w:rPr>
        <w:t>а о предоставлении гранта</w:t>
      </w:r>
      <w:r w:rsidRPr="00832129">
        <w:rPr>
          <w:rFonts w:ascii="Times New Roman" w:hAnsi="Times New Roman" w:cs="Times New Roman"/>
          <w:sz w:val="28"/>
          <w:szCs w:val="28"/>
        </w:rPr>
        <w:t>, заключаемым по типовой форме, установленной Управлением финансами администрации муниципального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2129" w:rsidRDefault="00832129" w:rsidP="008321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 показатель р</w:t>
      </w:r>
      <w:r w:rsidRPr="00832129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212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2129">
        <w:rPr>
          <w:rFonts w:ascii="Times New Roman" w:hAnsi="Times New Roman" w:cs="Times New Roman"/>
          <w:sz w:val="28"/>
          <w:szCs w:val="28"/>
        </w:rPr>
        <w:t xml:space="preserve"> количество проведенных мероприятий социального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2129" w:rsidRDefault="00832129" w:rsidP="008321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 п</w:t>
      </w:r>
      <w:r w:rsidRPr="00832129">
        <w:rPr>
          <w:rFonts w:ascii="Times New Roman" w:hAnsi="Times New Roman" w:cs="Times New Roman"/>
          <w:sz w:val="28"/>
          <w:szCs w:val="28"/>
        </w:rPr>
        <w:t xml:space="preserve">ериод реализации социального проекта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2129">
        <w:rPr>
          <w:rFonts w:ascii="Times New Roman" w:hAnsi="Times New Roman" w:cs="Times New Roman"/>
          <w:sz w:val="28"/>
          <w:szCs w:val="28"/>
        </w:rPr>
        <w:t xml:space="preserve"> 18 месяцев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2129" w:rsidRDefault="007C2A79" w:rsidP="008321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 м</w:t>
      </w:r>
      <w:r w:rsidR="00832129" w:rsidRPr="00832129">
        <w:rPr>
          <w:rFonts w:ascii="Times New Roman" w:hAnsi="Times New Roman" w:cs="Times New Roman"/>
          <w:sz w:val="28"/>
          <w:szCs w:val="28"/>
        </w:rPr>
        <w:t xml:space="preserve">аксимальный размер запрашиваемого организацией гранта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32129" w:rsidRPr="00832129">
        <w:rPr>
          <w:rFonts w:ascii="Times New Roman" w:hAnsi="Times New Roman" w:cs="Times New Roman"/>
          <w:sz w:val="28"/>
          <w:szCs w:val="28"/>
        </w:rPr>
        <w:t>200 000 (Двести тысяч) рублей.</w:t>
      </w:r>
    </w:p>
    <w:sectPr w:rsidR="0083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90"/>
    <w:rsid w:val="00282B7E"/>
    <w:rsid w:val="003C21B7"/>
    <w:rsid w:val="00444339"/>
    <w:rsid w:val="004A137A"/>
    <w:rsid w:val="004F23BD"/>
    <w:rsid w:val="0053697F"/>
    <w:rsid w:val="00550CE0"/>
    <w:rsid w:val="00622315"/>
    <w:rsid w:val="007307F6"/>
    <w:rsid w:val="00773690"/>
    <w:rsid w:val="007C2A79"/>
    <w:rsid w:val="007D6993"/>
    <w:rsid w:val="007E56C1"/>
    <w:rsid w:val="00817451"/>
    <w:rsid w:val="00832129"/>
    <w:rsid w:val="0087466A"/>
    <w:rsid w:val="009065FD"/>
    <w:rsid w:val="00965D41"/>
    <w:rsid w:val="0098591C"/>
    <w:rsid w:val="00A4240B"/>
    <w:rsid w:val="00A71A8C"/>
    <w:rsid w:val="00A83805"/>
    <w:rsid w:val="00AB740D"/>
    <w:rsid w:val="00CF645A"/>
    <w:rsid w:val="00DF5ACF"/>
    <w:rsid w:val="00F10E34"/>
    <w:rsid w:val="00F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78A4-BCA1-4227-BCC7-DC22EEFC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2016-08-19T07:35:00Z</dcterms:created>
  <dcterms:modified xsi:type="dcterms:W3CDTF">2021-06-03T05:06:00Z</dcterms:modified>
</cp:coreProperties>
</file>